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41733A" w14:paraId="00676D8A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4489ACC" w14:textId="77777777" w:rsidR="0041733A" w:rsidRPr="00E90A9F" w:rsidRDefault="0041733A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36</w:t>
            </w:r>
          </w:p>
        </w:tc>
      </w:tr>
    </w:tbl>
    <w:p w14:paraId="1AE1EA0D" w14:textId="77777777" w:rsidR="0041733A" w:rsidRPr="00B12FB8" w:rsidRDefault="0041733A" w:rsidP="0041733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1733A" w:rsidRPr="007B6970" w14:paraId="1F97EC3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DCC0ED" w14:textId="77777777" w:rsidR="0041733A" w:rsidRPr="007B6970" w:rsidRDefault="0041733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AE221E9" w14:textId="77777777" w:rsidR="0041733A" w:rsidRPr="00EF6A98" w:rsidRDefault="0041733A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BAB01" w14:textId="77777777" w:rsidR="0041733A" w:rsidRPr="007B6970" w:rsidRDefault="0041733A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C1C2A84" w14:textId="77777777" w:rsidR="0041733A" w:rsidRPr="007B6970" w:rsidRDefault="0041733A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1733A" w:rsidRPr="006B679A" w14:paraId="53CF5D4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CA5F0" w14:textId="149E86CF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94C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869A03" w14:textId="77777777" w:rsidR="0041733A" w:rsidRPr="00514EE6" w:rsidRDefault="00294F33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14EE6">
              <w:rPr>
                <w:rFonts w:cs="MyriadPro-Semibold"/>
              </w:rPr>
              <w:t>Почетно</w:t>
            </w:r>
            <w:proofErr w:type="spellEnd"/>
            <w:r w:rsidRPr="00514EE6">
              <w:rPr>
                <w:rFonts w:cs="MyriadPro-Semibold"/>
              </w:rPr>
              <w:t xml:space="preserve"> </w:t>
            </w:r>
            <w:proofErr w:type="spellStart"/>
            <w:r w:rsidRPr="00514EE6">
              <w:rPr>
                <w:rFonts w:cs="MyriadPro-Semibold"/>
              </w:rPr>
              <w:t>читање</w:t>
            </w:r>
            <w:proofErr w:type="spellEnd"/>
            <w:r w:rsidRPr="00514EE6">
              <w:rPr>
                <w:rFonts w:cs="MyriadPro-Semibold"/>
              </w:rPr>
              <w:t xml:space="preserve"> и </w:t>
            </w:r>
            <w:proofErr w:type="spellStart"/>
            <w:r w:rsidRPr="00514EE6">
              <w:rPr>
                <w:rFonts w:cs="MyriadPro-Semibold"/>
              </w:rPr>
              <w:t>писање</w:t>
            </w:r>
            <w:proofErr w:type="spellEnd"/>
          </w:p>
        </w:tc>
      </w:tr>
      <w:tr w:rsidR="0041733A" w:rsidRPr="006B679A" w14:paraId="2048485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3A2DC1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A3176" w14:textId="77777777" w:rsidR="0041733A" w:rsidRPr="00514EE6" w:rsidRDefault="00294F33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14EE6">
              <w:rPr>
                <w:rFonts w:cs="MyriadPro-Regular"/>
              </w:rPr>
              <w:t>Гласови</w:t>
            </w:r>
            <w:proofErr w:type="spellEnd"/>
            <w:r w:rsidRPr="00514EE6">
              <w:rPr>
                <w:rFonts w:cs="MyriadPro-Regular"/>
              </w:rPr>
              <w:t xml:space="preserve"> и </w:t>
            </w:r>
            <w:proofErr w:type="spellStart"/>
            <w:r w:rsidRPr="00514EE6">
              <w:rPr>
                <w:rFonts w:cs="MyriadPro-Regular"/>
              </w:rPr>
              <w:t>штампана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слова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r w:rsidRPr="00514EE6">
              <w:rPr>
                <w:rFonts w:cs="MyriadPro-Semibold"/>
              </w:rPr>
              <w:t xml:space="preserve">З </w:t>
            </w:r>
            <w:proofErr w:type="spellStart"/>
            <w:r w:rsidRPr="00514EE6">
              <w:rPr>
                <w:rFonts w:cs="MyriadPro-Semibold"/>
              </w:rPr>
              <w:t>з</w:t>
            </w:r>
            <w:proofErr w:type="spellEnd"/>
            <w:r w:rsidRPr="00514EE6">
              <w:rPr>
                <w:rFonts w:cs="MyriadPro-Semibold"/>
              </w:rPr>
              <w:t xml:space="preserve"> </w:t>
            </w:r>
            <w:r w:rsidRPr="00514EE6">
              <w:rPr>
                <w:rFonts w:cs="MyriadPro-Regular"/>
              </w:rPr>
              <w:t xml:space="preserve">и </w:t>
            </w:r>
            <w:r w:rsidRPr="00514EE6">
              <w:rPr>
                <w:rFonts w:cs="MyriadPro-Semibold"/>
              </w:rPr>
              <w:t xml:space="preserve">В </w:t>
            </w:r>
            <w:proofErr w:type="spellStart"/>
            <w:r w:rsidRPr="00514EE6">
              <w:rPr>
                <w:rFonts w:cs="MyriadPro-Semibold"/>
              </w:rPr>
              <w:t>в</w:t>
            </w:r>
            <w:proofErr w:type="spellEnd"/>
          </w:p>
        </w:tc>
      </w:tr>
      <w:tr w:rsidR="0041733A" w:rsidRPr="006B679A" w14:paraId="4FAB8C0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D2973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BD872" w14:textId="77777777" w:rsidR="0041733A" w:rsidRPr="00514EE6" w:rsidRDefault="00294F33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14EE6">
              <w:rPr>
                <w:rFonts w:cs="MyriadPro-Regular"/>
              </w:rPr>
              <w:t>обрада</w:t>
            </w:r>
            <w:proofErr w:type="spellEnd"/>
          </w:p>
        </w:tc>
      </w:tr>
      <w:tr w:rsidR="0041733A" w:rsidRPr="006B679A" w14:paraId="78EBEAF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285ACA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294F3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96934" w14:textId="58B6327F" w:rsid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294F33" w:rsidRPr="00514EE6">
              <w:rPr>
                <w:rFonts w:cs="MyriadPro-Regular"/>
              </w:rPr>
              <w:t>равилно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слова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r w:rsidR="00294F33" w:rsidRPr="00514EE6">
              <w:rPr>
                <w:rFonts w:cs="MyriadPro-Semibold"/>
              </w:rPr>
              <w:t xml:space="preserve">З </w:t>
            </w:r>
            <w:proofErr w:type="spellStart"/>
            <w:r w:rsidR="00294F33" w:rsidRPr="00514EE6">
              <w:rPr>
                <w:rFonts w:cs="MyriadPro-Semibold"/>
              </w:rPr>
              <w:t>з</w:t>
            </w:r>
            <w:proofErr w:type="spellEnd"/>
            <w:r w:rsidR="00294F33" w:rsidRPr="00514EE6">
              <w:rPr>
                <w:rFonts w:cs="MyriadPro-Semibold"/>
              </w:rPr>
              <w:t xml:space="preserve"> </w:t>
            </w:r>
            <w:r w:rsidR="00294F33" w:rsidRPr="00514EE6">
              <w:rPr>
                <w:rFonts w:cs="MyriadPro-Regular"/>
              </w:rPr>
              <w:t xml:space="preserve">и </w:t>
            </w:r>
            <w:r w:rsidR="00294F33" w:rsidRPr="00514EE6">
              <w:rPr>
                <w:rFonts w:cs="MyriadPro-Semibold"/>
              </w:rPr>
              <w:t xml:space="preserve">В </w:t>
            </w:r>
            <w:proofErr w:type="spellStart"/>
            <w:r w:rsidR="00294F33" w:rsidRPr="00514EE6">
              <w:rPr>
                <w:rFonts w:cs="MyriadPro-Semibold"/>
              </w:rPr>
              <w:t>в</w:t>
            </w:r>
            <w:proofErr w:type="spellEnd"/>
            <w:r w:rsidR="00494C67">
              <w:rPr>
                <w:rFonts w:cs="MyriadPro-Semibold"/>
                <w:lang w:val="sr-Cyrl-RS"/>
              </w:rPr>
              <w:t>;</w:t>
            </w:r>
          </w:p>
          <w:p w14:paraId="06EFEF9A" w14:textId="5024464C" w:rsid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Semibold"/>
                <w:lang w:val="sr-Cyrl-RS"/>
              </w:rPr>
              <w:t>−</w:t>
            </w:r>
            <w:r w:rsidR="00294F33" w:rsidRPr="00514EE6">
              <w:rPr>
                <w:rFonts w:cs="MyriadPro-Semibold"/>
              </w:rPr>
              <w:t xml:space="preserve"> 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речи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294F33" w:rsidRPr="00514EE6">
              <w:rPr>
                <w:rFonts w:cs="MyriadPro-Regular"/>
              </w:rPr>
              <w:t xml:space="preserve">  </w:t>
            </w:r>
            <w:proofErr w:type="spellStart"/>
            <w:r w:rsidR="00294F33" w:rsidRPr="00514EE6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494C67">
              <w:rPr>
                <w:rFonts w:cs="MyriadPro-Regular"/>
                <w:lang w:val="sr-Cyrl-RS"/>
              </w:rPr>
              <w:t>;</w:t>
            </w:r>
          </w:p>
          <w:p w14:paraId="6A2AA500" w14:textId="740DC958" w:rsid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уредности</w:t>
            </w:r>
            <w:proofErr w:type="spellEnd"/>
            <w:r w:rsidR="00294F33" w:rsidRPr="00514EE6">
              <w:rPr>
                <w:rFonts w:cs="MyriadPro-Regular"/>
              </w:rPr>
              <w:t xml:space="preserve">, </w:t>
            </w:r>
            <w:proofErr w:type="spellStart"/>
            <w:r w:rsidR="00294F33" w:rsidRPr="00514EE6">
              <w:rPr>
                <w:rFonts w:cs="MyriadPro-Regular"/>
              </w:rPr>
              <w:t>тачности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упорности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4721DB6E" w14:textId="21EAF473" w:rsidR="0041733A" w:rsidRPr="00514EE6" w:rsidRDefault="00217806" w:rsidP="00494C6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494C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94F33" w:rsidRPr="00514EE6">
              <w:rPr>
                <w:rFonts w:cs="MyriadPro-Regular"/>
              </w:rPr>
              <w:t>.</w:t>
            </w:r>
          </w:p>
        </w:tc>
      </w:tr>
      <w:tr w:rsidR="0041733A" w:rsidRPr="006B679A" w14:paraId="5E033952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A1138B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777775DD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18C3B" w14:textId="77777777" w:rsidR="00294F33" w:rsidRPr="00514EE6" w:rsidRDefault="00294F33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514EE6">
              <w:rPr>
                <w:rFonts w:cs="MyriadPro-Regular"/>
              </w:rPr>
              <w:t xml:space="preserve">  </w:t>
            </w:r>
            <w:proofErr w:type="spellStart"/>
            <w:r w:rsidRPr="00514EE6">
              <w:rPr>
                <w:rFonts w:cs="MyriadPro-Regular"/>
              </w:rPr>
              <w:t>На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крају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часа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ученик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ће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бити</w:t>
            </w:r>
            <w:proofErr w:type="spellEnd"/>
            <w:r w:rsidRPr="00514EE6">
              <w:rPr>
                <w:rFonts w:cs="MyriadPro-Regular"/>
              </w:rPr>
              <w:t xml:space="preserve"> у </w:t>
            </w:r>
            <w:proofErr w:type="spellStart"/>
            <w:r w:rsidRPr="00514EE6">
              <w:rPr>
                <w:rFonts w:cs="MyriadPro-Regular"/>
              </w:rPr>
              <w:t>стању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да</w:t>
            </w:r>
            <w:proofErr w:type="spellEnd"/>
            <w:r w:rsidRPr="00514EE6">
              <w:rPr>
                <w:rFonts w:cs="MyriadPro-Regular"/>
              </w:rPr>
              <w:t>:</w:t>
            </w:r>
          </w:p>
          <w:p w14:paraId="6106B3CE" w14:textId="4DB0B113" w:rsid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разликује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глас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слово</w:t>
            </w:r>
            <w:proofErr w:type="spellEnd"/>
            <w:r w:rsidR="00294F33" w:rsidRPr="00514EE6">
              <w:rPr>
                <w:rFonts w:cs="MyriadPro-Regular"/>
              </w:rPr>
              <w:t xml:space="preserve">, </w:t>
            </w:r>
            <w:proofErr w:type="spellStart"/>
            <w:r w:rsidR="00294F33" w:rsidRPr="00514EE6">
              <w:rPr>
                <w:rFonts w:cs="MyriadPro-Regular"/>
              </w:rPr>
              <w:t>речи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реченице</w:t>
            </w:r>
            <w:proofErr w:type="spellEnd"/>
            <w:r w:rsidR="00294F33" w:rsidRPr="00514EE6">
              <w:rPr>
                <w:rFonts w:cs="MyriadPro-Regular"/>
              </w:rPr>
              <w:t xml:space="preserve">; </w:t>
            </w:r>
          </w:p>
          <w:p w14:paraId="6DDE8E8C" w14:textId="0E8602D1" w:rsid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494C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правилно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пише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штампана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слова</w:t>
            </w:r>
            <w:proofErr w:type="spellEnd"/>
            <w:r w:rsidR="00294F33" w:rsidRPr="00514EE6">
              <w:rPr>
                <w:rFonts w:cs="MyriadPro-Regular"/>
              </w:rPr>
              <w:t xml:space="preserve"> З </w:t>
            </w:r>
            <w:proofErr w:type="spellStart"/>
            <w:r w:rsidR="00294F33" w:rsidRPr="00514EE6">
              <w:rPr>
                <w:rFonts w:cs="MyriadPro-Regular"/>
              </w:rPr>
              <w:t>з</w:t>
            </w:r>
            <w:proofErr w:type="spellEnd"/>
            <w:r w:rsidR="00294F33" w:rsidRPr="00514EE6">
              <w:rPr>
                <w:rFonts w:cs="MyriadPro-Regular"/>
              </w:rPr>
              <w:t xml:space="preserve"> и В </w:t>
            </w:r>
            <w:proofErr w:type="spellStart"/>
            <w:r w:rsidR="00294F33" w:rsidRPr="00514EE6">
              <w:rPr>
                <w:rFonts w:cs="MyriadPro-Regular"/>
              </w:rPr>
              <w:t>в</w:t>
            </w:r>
            <w:proofErr w:type="spellEnd"/>
            <w:r w:rsidR="00294F33" w:rsidRPr="00514EE6">
              <w:rPr>
                <w:rFonts w:cs="MyriadPro-Regular"/>
              </w:rPr>
              <w:t xml:space="preserve">; </w:t>
            </w:r>
          </w:p>
          <w:p w14:paraId="199D9179" w14:textId="076A82A1" w:rsidR="00294F33" w:rsidRP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494C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шчитава</w:t>
            </w:r>
            <w:proofErr w:type="spellEnd"/>
            <w:r w:rsidR="00294F33" w:rsidRPr="00514EE6">
              <w:rPr>
                <w:rFonts w:cs="MyriadPro-Regular"/>
              </w:rPr>
              <w:t>/</w:t>
            </w:r>
            <w:proofErr w:type="spellStart"/>
            <w:r w:rsidR="00294F33" w:rsidRPr="00514EE6">
              <w:rPr>
                <w:rFonts w:cs="MyriadPro-Regular"/>
              </w:rPr>
              <w:t>глобално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чита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написане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речи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реченице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краћи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текст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4CE280DC" w14:textId="1C2208F2" w:rsidR="00294F33" w:rsidRP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одређује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позицију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гласа</w:t>
            </w:r>
            <w:proofErr w:type="spellEnd"/>
            <w:r w:rsidR="00294F33" w:rsidRPr="00514EE6">
              <w:rPr>
                <w:rFonts w:cs="MyriadPro-Regular"/>
              </w:rPr>
              <w:t>/</w:t>
            </w:r>
            <w:proofErr w:type="spellStart"/>
            <w:r w:rsidR="00294F33" w:rsidRPr="00514EE6">
              <w:rPr>
                <w:rFonts w:cs="MyriadPro-Regular"/>
              </w:rPr>
              <w:t>слова</w:t>
            </w:r>
            <w:proofErr w:type="spellEnd"/>
            <w:r w:rsidR="00294F33" w:rsidRPr="00514EE6">
              <w:rPr>
                <w:rFonts w:cs="MyriadPro-Regular"/>
              </w:rPr>
              <w:t xml:space="preserve"> у </w:t>
            </w:r>
            <w:proofErr w:type="spellStart"/>
            <w:r w:rsidR="00294F33" w:rsidRPr="00514EE6">
              <w:rPr>
                <w:rFonts w:cs="MyriadPro-Regular"/>
              </w:rPr>
              <w:t>изговореним</w:t>
            </w:r>
            <w:proofErr w:type="spellEnd"/>
            <w:r w:rsidR="00294F33" w:rsidRPr="00514EE6">
              <w:rPr>
                <w:rFonts w:cs="MyriadPro-Regular"/>
              </w:rPr>
              <w:t>/</w:t>
            </w:r>
            <w:proofErr w:type="spellStart"/>
            <w:r w:rsidR="00294F33" w:rsidRPr="00514EE6">
              <w:rPr>
                <w:rFonts w:cs="MyriadPro-Regular"/>
              </w:rPr>
              <w:t>написаним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речима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позицију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речи</w:t>
            </w:r>
            <w:proofErr w:type="spellEnd"/>
            <w:r w:rsidR="00294F33" w:rsidRPr="00514EE6">
              <w:rPr>
                <w:rFonts w:cs="MyriadPro-Regular"/>
              </w:rPr>
              <w:t xml:space="preserve"> у </w:t>
            </w:r>
            <w:proofErr w:type="spellStart"/>
            <w:r w:rsidR="00294F33" w:rsidRPr="00514EE6">
              <w:rPr>
                <w:rFonts w:cs="MyriadPro-Regular"/>
              </w:rPr>
              <w:t>реченицама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287650B7" w14:textId="60BDF711" w:rsidR="0041733A" w:rsidRPr="00494C67" w:rsidRDefault="00217806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саставља</w:t>
            </w:r>
            <w:proofErr w:type="spellEnd"/>
            <w:r w:rsidR="00294F33" w:rsidRPr="00514EE6">
              <w:rPr>
                <w:rFonts w:cs="MyriadPro-Regular"/>
              </w:rPr>
              <w:t xml:space="preserve"> и </w:t>
            </w:r>
            <w:proofErr w:type="spellStart"/>
            <w:r w:rsidR="00294F33" w:rsidRPr="00514EE6">
              <w:rPr>
                <w:rFonts w:cs="MyriadPro-Regular"/>
              </w:rPr>
              <w:t>пише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реченице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на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основу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илустрације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из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Буквара</w:t>
            </w:r>
            <w:proofErr w:type="spellEnd"/>
            <w:r w:rsidR="00294F33" w:rsidRPr="00514EE6">
              <w:rPr>
                <w:rFonts w:cs="MyriadPro-Regular"/>
              </w:rPr>
              <w:t xml:space="preserve"> (</w:t>
            </w:r>
            <w:proofErr w:type="spellStart"/>
            <w:r w:rsidR="00294F33" w:rsidRPr="00514EE6">
              <w:rPr>
                <w:rFonts w:cs="MyriadPro-Regular"/>
              </w:rPr>
              <w:t>они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који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знају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сва</w:t>
            </w:r>
            <w:proofErr w:type="spellEnd"/>
            <w:r w:rsidR="00294F33" w:rsidRPr="00514EE6">
              <w:rPr>
                <w:rFonts w:cs="MyriadPro-Regular"/>
              </w:rPr>
              <w:t xml:space="preserve"> </w:t>
            </w:r>
            <w:proofErr w:type="spellStart"/>
            <w:r w:rsidR="00294F33" w:rsidRPr="00514EE6">
              <w:rPr>
                <w:rFonts w:cs="MyriadPro-Regular"/>
              </w:rPr>
              <w:t>слова</w:t>
            </w:r>
            <w:proofErr w:type="spellEnd"/>
            <w:r w:rsidR="00294F33" w:rsidRPr="00514EE6">
              <w:rPr>
                <w:rFonts w:cs="MyriadPro-Regular"/>
              </w:rPr>
              <w:t>)</w:t>
            </w:r>
            <w:r w:rsidR="00494C67">
              <w:rPr>
                <w:rFonts w:cs="MyriadPro-Regular"/>
                <w:lang w:val="sr-Cyrl-RS"/>
              </w:rPr>
              <w:t>.</w:t>
            </w:r>
          </w:p>
        </w:tc>
      </w:tr>
      <w:tr w:rsidR="0041733A" w:rsidRPr="006B679A" w14:paraId="48E6BCB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BAEB83" w14:textId="77777777" w:rsidR="0041733A" w:rsidRPr="006B679A" w:rsidRDefault="0041733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E9C991" w14:textId="77777777" w:rsidR="0041733A" w:rsidRPr="00514EE6" w:rsidRDefault="00294F33" w:rsidP="00294F3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дијалошка</w:t>
            </w:r>
            <w:proofErr w:type="spellEnd"/>
            <w:r w:rsidRPr="00514EE6">
              <w:rPr>
                <w:rFonts w:cs="MyriadPro-Regular"/>
              </w:rPr>
              <w:t xml:space="preserve">, </w:t>
            </w:r>
            <w:proofErr w:type="spellStart"/>
            <w:r w:rsidRPr="00514EE6">
              <w:rPr>
                <w:rFonts w:cs="MyriadPro-Regular"/>
              </w:rPr>
              <w:t>монолошка</w:t>
            </w:r>
            <w:proofErr w:type="spellEnd"/>
            <w:r w:rsidRPr="00514EE6">
              <w:rPr>
                <w:rFonts w:cs="MyriadPro-Regular"/>
              </w:rPr>
              <w:t xml:space="preserve">, </w:t>
            </w:r>
            <w:proofErr w:type="spellStart"/>
            <w:r w:rsidRPr="00514EE6">
              <w:rPr>
                <w:rFonts w:cs="MyriadPro-Regular"/>
              </w:rPr>
              <w:t>демонстративна</w:t>
            </w:r>
            <w:proofErr w:type="spellEnd"/>
            <w:r w:rsidRPr="00514EE6">
              <w:rPr>
                <w:rFonts w:cs="MyriadPro-Regular"/>
              </w:rPr>
              <w:t xml:space="preserve">, </w:t>
            </w:r>
            <w:proofErr w:type="spellStart"/>
            <w:r w:rsidRPr="00514EE6">
              <w:rPr>
                <w:rFonts w:cs="MyriadPro-Regular"/>
              </w:rPr>
              <w:t>метода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писаних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радова</w:t>
            </w:r>
            <w:proofErr w:type="spellEnd"/>
            <w:r w:rsidRPr="00514EE6">
              <w:rPr>
                <w:rFonts w:cs="MyriadPro-Regular"/>
              </w:rPr>
              <w:t xml:space="preserve">, </w:t>
            </w:r>
            <w:proofErr w:type="spellStart"/>
            <w:r w:rsidRPr="00514EE6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41733A" w:rsidRPr="006B679A" w14:paraId="30849A7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E331D7" w14:textId="77777777" w:rsidR="0041733A" w:rsidRPr="006B679A" w:rsidRDefault="0041733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FBF220" w14:textId="77777777" w:rsidR="0041733A" w:rsidRPr="00514EE6" w:rsidRDefault="00294F33" w:rsidP="00294F33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14EE6">
              <w:rPr>
                <w:rFonts w:cs="MyriadPro-Regular"/>
              </w:rPr>
              <w:t>фронтални</w:t>
            </w:r>
            <w:proofErr w:type="spellEnd"/>
            <w:r w:rsidRPr="00514EE6">
              <w:rPr>
                <w:rFonts w:cs="MyriadPro-Regular"/>
              </w:rPr>
              <w:t xml:space="preserve">, </w:t>
            </w:r>
            <w:proofErr w:type="spellStart"/>
            <w:r w:rsidRPr="00514EE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301FB2B" w14:textId="77777777" w:rsidR="0041733A" w:rsidRPr="006B679A" w:rsidRDefault="0041733A" w:rsidP="0041733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94C67" w:rsidRPr="006B679A" w14:paraId="644B6721" w14:textId="77777777" w:rsidTr="004B463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5CAC51" w14:textId="0CA62D1E" w:rsidR="00494C67" w:rsidRPr="006B679A" w:rsidRDefault="00494C67" w:rsidP="00494C6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1733A" w:rsidRPr="006B679A" w14:paraId="17D011C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D754A" w14:textId="77777777" w:rsidR="0041733A" w:rsidRPr="006B679A" w:rsidRDefault="0041733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597B77" w14:textId="77777777" w:rsidR="0041733A" w:rsidRPr="006B679A" w:rsidRDefault="0041733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24725" w14:textId="77777777" w:rsidR="0041733A" w:rsidRPr="006B679A" w:rsidRDefault="0041733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1733A" w:rsidRPr="006B679A" w14:paraId="023CEDD6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72077" w14:textId="77777777" w:rsidR="0041733A" w:rsidRPr="006B679A" w:rsidRDefault="0041733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B543E7" w14:textId="5E1D9FE7" w:rsidR="0041733A" w:rsidRPr="006B679A" w:rsidRDefault="0041733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FAEA7B" w14:textId="2971CC09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14EE6">
              <w:rPr>
                <w:rFonts w:eastAsia="Times New Roman" w:cstheme="minorHAnsi"/>
              </w:rPr>
              <w:t>проверава</w:t>
            </w:r>
            <w:proofErr w:type="spellEnd"/>
            <w:r w:rsidRPr="00514EE6">
              <w:rPr>
                <w:rFonts w:eastAsia="Times New Roman" w:cstheme="minorHAnsi"/>
              </w:rPr>
              <w:t xml:space="preserve"> </w:t>
            </w:r>
            <w:proofErr w:type="spellStart"/>
            <w:r w:rsidRPr="00514EE6">
              <w:rPr>
                <w:rFonts w:eastAsia="Times New Roman" w:cstheme="minorHAnsi"/>
              </w:rPr>
              <w:t>домаћи</w:t>
            </w:r>
            <w:proofErr w:type="spellEnd"/>
            <w:r w:rsidRPr="00514EE6">
              <w:rPr>
                <w:rFonts w:eastAsia="Times New Roman" w:cstheme="minorHAnsi"/>
              </w:rPr>
              <w:t xml:space="preserve"> </w:t>
            </w:r>
            <w:proofErr w:type="spellStart"/>
            <w:r w:rsidRPr="00514EE6">
              <w:rPr>
                <w:rFonts w:eastAsia="Times New Roman" w:cstheme="minorHAnsi"/>
              </w:rPr>
              <w:t>задатак</w:t>
            </w:r>
            <w:proofErr w:type="spellEnd"/>
            <w:r w:rsidR="00494C67">
              <w:rPr>
                <w:rFonts w:eastAsia="Times New Roman" w:cstheme="minorHAnsi"/>
                <w:lang w:val="sr-Cyrl-RS"/>
              </w:rPr>
              <w:t>;</w:t>
            </w:r>
          </w:p>
          <w:p w14:paraId="38024A4C" w14:textId="0DAD3B55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чита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4AE928BD" w14:textId="49C9D8FC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разговара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62FE6F9B" w14:textId="41480F25" w:rsidR="0041733A" w:rsidRPr="00514EE6" w:rsidRDefault="00D80451" w:rsidP="0049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14EE6">
              <w:rPr>
                <w:rFonts w:cs="MyriadPro-Regular"/>
              </w:rPr>
              <w:t>описује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C8A10" w14:textId="72BC2821" w:rsidR="00514EE6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разговарају</w:t>
            </w:r>
            <w:proofErr w:type="spellEnd"/>
            <w:r w:rsidRPr="00514EE6">
              <w:rPr>
                <w:rFonts w:cs="MyriadPro-Regular"/>
              </w:rPr>
              <w:t xml:space="preserve"> с </w:t>
            </w:r>
            <w:proofErr w:type="spellStart"/>
            <w:r w:rsidRPr="00514EE6">
              <w:rPr>
                <w:rFonts w:cs="MyriadPro-Regular"/>
              </w:rPr>
              <w:t>наставником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7D3F58C1" w14:textId="4E91C0F0" w:rsidR="0041733A" w:rsidRPr="00514EE6" w:rsidRDefault="00514EE6" w:rsidP="0049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14EE6">
              <w:rPr>
                <w:rFonts w:cs="MyriadPro-Regular"/>
              </w:rPr>
              <w:t>слушају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</w:tc>
      </w:tr>
      <w:tr w:rsidR="0041733A" w:rsidRPr="006B679A" w14:paraId="441A8745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7CD8D2" w14:textId="77777777" w:rsidR="0041733A" w:rsidRPr="006B679A" w:rsidRDefault="0041733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96E555" w14:textId="318C501D" w:rsidR="0041733A" w:rsidRPr="006B679A" w:rsidRDefault="0041733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E8ADCA" w14:textId="4E2C5934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пише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12601C44" w14:textId="1666FB02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прати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0C29162D" w14:textId="07B82A69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проверава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21574E3F" w14:textId="0A7C87B4" w:rsidR="0041733A" w:rsidRPr="00514EE6" w:rsidRDefault="00D80451" w:rsidP="00494C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14EE6">
              <w:rPr>
                <w:rFonts w:cs="MyriadPro-Regular"/>
              </w:rPr>
              <w:t>вреднује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18CB9" w14:textId="48A38C88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користе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мултимедијални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садржај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126053C6" w14:textId="455312F9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уочавају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147AA01C" w14:textId="1F0BC4EF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одређују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3F5D0918" w14:textId="218EBC93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пишу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6F32BD06" w14:textId="7BE50C45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14EE6">
              <w:rPr>
                <w:rFonts w:cs="MyriadPro-Regular"/>
              </w:rPr>
              <w:t>упоређују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088A912F" w14:textId="1D14AE1A" w:rsidR="00D80451" w:rsidRPr="00514EE6" w:rsidRDefault="00D80451" w:rsidP="00D8045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14EE6">
              <w:rPr>
                <w:rFonts w:cs="MyriadPro-Regular"/>
              </w:rPr>
              <w:t>преписују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11354812" w14:textId="53F57456" w:rsidR="0041733A" w:rsidRPr="00514EE6" w:rsidRDefault="00D80451" w:rsidP="00494C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14EE6">
              <w:rPr>
                <w:rFonts w:cs="MyriadPro-Regular"/>
              </w:rPr>
              <w:t>састављају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</w:tc>
      </w:tr>
      <w:tr w:rsidR="0041733A" w:rsidRPr="006B679A" w14:paraId="1899789C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44CC4" w14:textId="77777777" w:rsidR="0041733A" w:rsidRPr="006B679A" w:rsidRDefault="0041733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C1C7DB" w14:textId="6EEA314A" w:rsidR="0041733A" w:rsidRPr="006B679A" w:rsidRDefault="0041733A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CEF6D" w14:textId="666EBAA3" w:rsidR="00514EE6" w:rsidRPr="00514EE6" w:rsidRDefault="00514EE6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даје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налог</w:t>
            </w:r>
            <w:proofErr w:type="spellEnd"/>
            <w:r w:rsidR="00494C67">
              <w:rPr>
                <w:rFonts w:cs="MyriadPro-Regular"/>
                <w:lang w:val="sr-Cyrl-RS"/>
              </w:rPr>
              <w:t>;</w:t>
            </w:r>
          </w:p>
          <w:p w14:paraId="371A24C1" w14:textId="40FAEC89" w:rsidR="0041733A" w:rsidRPr="00514EE6" w:rsidRDefault="00D80451" w:rsidP="00D8045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14EE6">
              <w:rPr>
                <w:rFonts w:cs="MyriadPro-Regular"/>
              </w:rPr>
              <w:t>задаје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домаће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задатке</w:t>
            </w:r>
            <w:proofErr w:type="spellEnd"/>
            <w:r w:rsidR="00494C67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0D935" w14:textId="0A7CD9BE" w:rsidR="0041733A" w:rsidRPr="00514EE6" w:rsidRDefault="00514EE6" w:rsidP="00514EE6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514EE6">
              <w:rPr>
                <w:rFonts w:cs="MyriadPro-Regular"/>
              </w:rPr>
              <w:t>набрајају</w:t>
            </w:r>
            <w:proofErr w:type="spellEnd"/>
            <w:r w:rsidR="00494C67">
              <w:rPr>
                <w:rFonts w:cs="MyriadPro-Regular"/>
                <w:lang w:val="sr-Cyrl-RS"/>
              </w:rPr>
              <w:t>.</w:t>
            </w:r>
          </w:p>
        </w:tc>
      </w:tr>
      <w:tr w:rsidR="0041733A" w:rsidRPr="006B679A" w14:paraId="5611F1B5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4AE8C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89906D6" w14:textId="77777777" w:rsidR="0041733A" w:rsidRPr="006B679A" w:rsidRDefault="0041733A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55D1D" w14:textId="5C542DA4" w:rsidR="0041733A" w:rsidRPr="00514EE6" w:rsidRDefault="00514EE6" w:rsidP="00494C6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14EE6">
              <w:rPr>
                <w:rFonts w:cs="MyriadPro-Regular"/>
              </w:rPr>
              <w:t>Наставник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ће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на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часу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идентификовати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ситуације</w:t>
            </w:r>
            <w:proofErr w:type="spellEnd"/>
            <w:r w:rsidRPr="00514EE6">
              <w:rPr>
                <w:rFonts w:cs="MyriadPro-Regular"/>
              </w:rPr>
              <w:t xml:space="preserve"> (</w:t>
            </w:r>
            <w:proofErr w:type="spellStart"/>
            <w:r w:rsidRPr="00514EE6">
              <w:rPr>
                <w:rFonts w:cs="MyriadPro-Regular"/>
              </w:rPr>
              <w:t>посматрањем</w:t>
            </w:r>
            <w:proofErr w:type="spellEnd"/>
            <w:r w:rsidRPr="00514EE6">
              <w:rPr>
                <w:rFonts w:cs="MyriadPro-Regular"/>
              </w:rPr>
              <w:t xml:space="preserve">, </w:t>
            </w:r>
            <w:proofErr w:type="spellStart"/>
            <w:r w:rsidRPr="00514EE6">
              <w:rPr>
                <w:rFonts w:cs="MyriadPro-Regular"/>
              </w:rPr>
              <w:t>праћењем</w:t>
            </w:r>
            <w:proofErr w:type="spellEnd"/>
            <w:r w:rsidRPr="00514EE6">
              <w:rPr>
                <w:rFonts w:cs="MyriadPro-Regular"/>
              </w:rPr>
              <w:t xml:space="preserve"> и </w:t>
            </w:r>
            <w:proofErr w:type="spellStart"/>
            <w:r w:rsidRPr="00514EE6">
              <w:rPr>
                <w:rFonts w:cs="MyriadPro-Regular"/>
              </w:rPr>
              <w:t>усменим</w:t>
            </w:r>
            <w:proofErr w:type="spellEnd"/>
            <w:r w:rsidR="00494C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испитивањем</w:t>
            </w:r>
            <w:proofErr w:type="spellEnd"/>
            <w:r w:rsidRPr="00514EE6">
              <w:rPr>
                <w:rFonts w:cs="MyriadPro-Regular"/>
              </w:rPr>
              <w:t xml:space="preserve">) у </w:t>
            </w:r>
            <w:proofErr w:type="spellStart"/>
            <w:r w:rsidRPr="00514EE6">
              <w:rPr>
                <w:rFonts w:cs="MyriadPro-Regular"/>
              </w:rPr>
              <w:t>којима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ће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ученици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показати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постигнути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ниво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очекиваних</w:t>
            </w:r>
            <w:proofErr w:type="spellEnd"/>
            <w:r w:rsidRPr="00514EE6">
              <w:rPr>
                <w:rFonts w:cs="MyriadPro-Regular"/>
              </w:rPr>
              <w:t xml:space="preserve"> </w:t>
            </w:r>
            <w:proofErr w:type="spellStart"/>
            <w:r w:rsidRPr="00514EE6">
              <w:rPr>
                <w:rFonts w:cs="MyriadPro-Regular"/>
              </w:rPr>
              <w:t>исхода</w:t>
            </w:r>
            <w:proofErr w:type="spellEnd"/>
            <w:r w:rsidRPr="00514EE6">
              <w:rPr>
                <w:rFonts w:cs="MyriadPro-Regular"/>
              </w:rPr>
              <w:t>.</w:t>
            </w:r>
          </w:p>
        </w:tc>
      </w:tr>
      <w:tr w:rsidR="0041733A" w:rsidRPr="007B6970" w14:paraId="33164934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2943C" w14:textId="77777777" w:rsidR="0041733A" w:rsidRPr="007B6970" w:rsidRDefault="0041733A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BAD6F5B" w14:textId="77777777" w:rsidR="0041733A" w:rsidRPr="007B6970" w:rsidRDefault="0041733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795BA52" w14:textId="77777777" w:rsidR="0041733A" w:rsidRPr="007B6970" w:rsidRDefault="0041733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619A178" w14:textId="77777777" w:rsidR="0041733A" w:rsidRPr="007B6970" w:rsidRDefault="0041733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5475F4" w14:textId="77777777" w:rsidR="0041733A" w:rsidRPr="007B6970" w:rsidRDefault="0041733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3DC0B2" w14:textId="77777777" w:rsidR="0041733A" w:rsidRPr="007B6970" w:rsidRDefault="0041733A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C5F1519" w14:textId="77777777" w:rsidR="00344A8A" w:rsidRDefault="00344A8A" w:rsidP="00494C67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26967" w14:textId="77777777" w:rsidR="006119EE" w:rsidRDefault="006119EE" w:rsidP="00494C67">
      <w:pPr>
        <w:spacing w:after="0" w:line="240" w:lineRule="auto"/>
      </w:pPr>
      <w:r>
        <w:separator/>
      </w:r>
    </w:p>
  </w:endnote>
  <w:endnote w:type="continuationSeparator" w:id="0">
    <w:p w14:paraId="0E1635AA" w14:textId="77777777" w:rsidR="006119EE" w:rsidRDefault="006119EE" w:rsidP="0049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DC5D22" w14:textId="0CE1B392" w:rsidR="00494C67" w:rsidRDefault="00494C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36</w:t>
        </w:r>
      </w:p>
    </w:sdtContent>
  </w:sdt>
  <w:p w14:paraId="5A2E8482" w14:textId="77777777" w:rsidR="00494C67" w:rsidRDefault="0049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B5E8B" w14:textId="77777777" w:rsidR="006119EE" w:rsidRDefault="006119EE" w:rsidP="00494C67">
      <w:pPr>
        <w:spacing w:after="0" w:line="240" w:lineRule="auto"/>
      </w:pPr>
      <w:r>
        <w:separator/>
      </w:r>
    </w:p>
  </w:footnote>
  <w:footnote w:type="continuationSeparator" w:id="0">
    <w:p w14:paraId="3EEC1B81" w14:textId="77777777" w:rsidR="006119EE" w:rsidRDefault="006119EE" w:rsidP="00494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E9062E5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33A"/>
    <w:rsid w:val="00155A1B"/>
    <w:rsid w:val="00217806"/>
    <w:rsid w:val="00294F33"/>
    <w:rsid w:val="00344A8A"/>
    <w:rsid w:val="0041733A"/>
    <w:rsid w:val="00442E23"/>
    <w:rsid w:val="00444DD8"/>
    <w:rsid w:val="00494C67"/>
    <w:rsid w:val="00514EE6"/>
    <w:rsid w:val="006119EE"/>
    <w:rsid w:val="00D8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73EA4"/>
  <w15:docId w15:val="{8E90F479-AF5D-4036-A7C6-5F0E371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3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33A"/>
    <w:pPr>
      <w:ind w:left="720"/>
      <w:contextualSpacing/>
    </w:pPr>
  </w:style>
  <w:style w:type="table" w:styleId="TableGrid">
    <w:name w:val="Table Grid"/>
    <w:basedOn w:val="TableNormal"/>
    <w:uiPriority w:val="59"/>
    <w:rsid w:val="00417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733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94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C67"/>
  </w:style>
  <w:style w:type="paragraph" w:styleId="Footer">
    <w:name w:val="footer"/>
    <w:basedOn w:val="Normal"/>
    <w:link w:val="FooterChar"/>
    <w:uiPriority w:val="99"/>
    <w:unhideWhenUsed/>
    <w:rsid w:val="00494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C67"/>
  </w:style>
  <w:style w:type="paragraph" w:styleId="BalloonText">
    <w:name w:val="Balloon Text"/>
    <w:basedOn w:val="Normal"/>
    <w:link w:val="BalloonTextChar"/>
    <w:uiPriority w:val="99"/>
    <w:semiHidden/>
    <w:unhideWhenUsed/>
    <w:rsid w:val="00217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8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2019-07-09T13:44:00Z</dcterms:created>
  <dcterms:modified xsi:type="dcterms:W3CDTF">2019-07-14T04:33:00Z</dcterms:modified>
</cp:coreProperties>
</file>